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30" w:rsidRDefault="00DB41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4130" w:rsidRDefault="00DB4130">
      <w:pPr>
        <w:pStyle w:val="ConsPlusNormal"/>
        <w:outlineLvl w:val="0"/>
      </w:pPr>
    </w:p>
    <w:p w:rsidR="00DB4130" w:rsidRDefault="00DB41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4130" w:rsidRDefault="00DB4130">
      <w:pPr>
        <w:pStyle w:val="ConsPlusTitle"/>
        <w:jc w:val="center"/>
      </w:pPr>
    </w:p>
    <w:p w:rsidR="00DB4130" w:rsidRDefault="00DB4130">
      <w:pPr>
        <w:pStyle w:val="ConsPlusTitle"/>
        <w:jc w:val="center"/>
      </w:pPr>
      <w:r>
        <w:t>ПОСТАНОВЛЕНИЕ</w:t>
      </w:r>
    </w:p>
    <w:p w:rsidR="00DB4130" w:rsidRDefault="00DB4130">
      <w:pPr>
        <w:pStyle w:val="ConsPlusTitle"/>
        <w:jc w:val="center"/>
      </w:pPr>
      <w:r>
        <w:t>от 31 марта 2012 г. N 272</w:t>
      </w:r>
    </w:p>
    <w:p w:rsidR="00DB4130" w:rsidRDefault="00DB4130">
      <w:pPr>
        <w:pStyle w:val="ConsPlusTitle"/>
        <w:jc w:val="center"/>
      </w:pPr>
    </w:p>
    <w:p w:rsidR="00DB4130" w:rsidRDefault="00DB4130">
      <w:pPr>
        <w:pStyle w:val="ConsPlusTitle"/>
        <w:jc w:val="center"/>
      </w:pPr>
      <w:r>
        <w:t>ОБ УТВЕРЖДЕНИИ ПОЛОЖЕНИЯ</w:t>
      </w:r>
    </w:p>
    <w:p w:rsidR="00DB4130" w:rsidRDefault="00DB4130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B4130" w:rsidRDefault="00DB4130">
      <w:pPr>
        <w:pStyle w:val="ConsPlusTitle"/>
        <w:jc w:val="center"/>
      </w:pPr>
      <w:r>
        <w:t>ПРОЕКТНОЙ ДОКУМЕНТАЦИИ И (ИЛИ) РЕЗУЛЬТАТОВ</w:t>
      </w:r>
    </w:p>
    <w:p w:rsidR="00DB4130" w:rsidRDefault="00DB4130">
      <w:pPr>
        <w:pStyle w:val="ConsPlusTitle"/>
        <w:jc w:val="center"/>
      </w:pPr>
      <w:r>
        <w:t>ИНЖЕНЕРНЫХ ИЗЫСКАНИЙ</w:t>
      </w:r>
    </w:p>
    <w:p w:rsidR="00DB4130" w:rsidRDefault="00DB41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30" w:rsidRDefault="00DB41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30" w:rsidRDefault="00DB41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130" w:rsidRDefault="00DB4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130" w:rsidRDefault="00DB41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5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DB4130" w:rsidRDefault="00DB4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6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7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30" w:rsidRDefault="00DB4130">
            <w:pPr>
              <w:pStyle w:val="ConsPlusNormal"/>
            </w:pPr>
          </w:p>
        </w:tc>
      </w:tr>
    </w:tbl>
    <w:p w:rsidR="00DB4130" w:rsidRDefault="00DB4130">
      <w:pPr>
        <w:pStyle w:val="ConsPlusNormal"/>
        <w:jc w:val="center"/>
      </w:pPr>
    </w:p>
    <w:p w:rsidR="00DB4130" w:rsidRDefault="00DB413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частями 3(11)</w:t>
        </w:r>
      </w:hyperlink>
      <w:r>
        <w:t xml:space="preserve"> и </w:t>
      </w:r>
      <w:hyperlink r:id="rId9">
        <w:r>
          <w:rPr>
            <w:color w:val="0000FF"/>
          </w:rPr>
          <w:t>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B4130" w:rsidRDefault="00DB413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DB4130" w:rsidRDefault="00DB4130">
      <w:pPr>
        <w:pStyle w:val="ConsPlusNormal"/>
        <w:ind w:firstLine="540"/>
        <w:jc w:val="both"/>
      </w:pPr>
    </w:p>
    <w:p w:rsidR="00DB4130" w:rsidRDefault="00DB4130">
      <w:pPr>
        <w:pStyle w:val="ConsPlusNormal"/>
        <w:jc w:val="right"/>
      </w:pPr>
      <w:r>
        <w:t>Председатель Правительства</w:t>
      </w:r>
    </w:p>
    <w:p w:rsidR="00DB4130" w:rsidRDefault="00DB4130">
      <w:pPr>
        <w:pStyle w:val="ConsPlusNormal"/>
        <w:jc w:val="right"/>
      </w:pPr>
      <w:r>
        <w:t>Российской Федерации</w:t>
      </w:r>
    </w:p>
    <w:p w:rsidR="00DB4130" w:rsidRDefault="00DB4130">
      <w:pPr>
        <w:pStyle w:val="ConsPlusNormal"/>
        <w:jc w:val="right"/>
      </w:pPr>
      <w:r>
        <w:t>В.ПУТИН</w:t>
      </w:r>
    </w:p>
    <w:p w:rsidR="00DB4130" w:rsidRDefault="00DB4130">
      <w:pPr>
        <w:pStyle w:val="ConsPlusNormal"/>
        <w:jc w:val="right"/>
      </w:pPr>
    </w:p>
    <w:p w:rsidR="00DB4130" w:rsidRDefault="00DB4130">
      <w:pPr>
        <w:pStyle w:val="ConsPlusNormal"/>
        <w:jc w:val="right"/>
      </w:pPr>
    </w:p>
    <w:p w:rsidR="00DB4130" w:rsidRDefault="00DB4130">
      <w:pPr>
        <w:pStyle w:val="ConsPlusNormal"/>
        <w:jc w:val="right"/>
      </w:pPr>
    </w:p>
    <w:p w:rsidR="00DB4130" w:rsidRDefault="00DB4130">
      <w:pPr>
        <w:pStyle w:val="ConsPlusNormal"/>
        <w:jc w:val="right"/>
      </w:pPr>
    </w:p>
    <w:p w:rsidR="00DB4130" w:rsidRDefault="00DB4130">
      <w:pPr>
        <w:pStyle w:val="ConsPlusNormal"/>
        <w:jc w:val="right"/>
      </w:pPr>
    </w:p>
    <w:p w:rsidR="00DB4130" w:rsidRDefault="00DB4130">
      <w:pPr>
        <w:pStyle w:val="ConsPlusNormal"/>
        <w:jc w:val="right"/>
        <w:outlineLvl w:val="0"/>
      </w:pPr>
      <w:r>
        <w:t>Утверждено</w:t>
      </w:r>
    </w:p>
    <w:p w:rsidR="00DB4130" w:rsidRDefault="00DB4130">
      <w:pPr>
        <w:pStyle w:val="ConsPlusNormal"/>
        <w:jc w:val="right"/>
      </w:pPr>
      <w:r>
        <w:t>постановлением Правительства</w:t>
      </w:r>
    </w:p>
    <w:p w:rsidR="00DB4130" w:rsidRDefault="00DB4130">
      <w:pPr>
        <w:pStyle w:val="ConsPlusNormal"/>
        <w:jc w:val="right"/>
      </w:pPr>
      <w:r>
        <w:t>Российской Федерации</w:t>
      </w:r>
    </w:p>
    <w:p w:rsidR="00DB4130" w:rsidRDefault="00DB4130">
      <w:pPr>
        <w:pStyle w:val="ConsPlusNormal"/>
        <w:jc w:val="right"/>
      </w:pPr>
      <w:r>
        <w:t>от 31 марта 2012 г. N 272</w:t>
      </w:r>
    </w:p>
    <w:p w:rsidR="00DB4130" w:rsidRDefault="00DB4130">
      <w:pPr>
        <w:pStyle w:val="ConsPlusNormal"/>
        <w:jc w:val="both"/>
      </w:pPr>
    </w:p>
    <w:p w:rsidR="00DB4130" w:rsidRDefault="00DB4130">
      <w:pPr>
        <w:pStyle w:val="ConsPlusTitle"/>
        <w:jc w:val="center"/>
      </w:pPr>
      <w:bookmarkStart w:id="0" w:name="P32"/>
      <w:bookmarkEnd w:id="0"/>
      <w:r>
        <w:t>ПОЛОЖЕНИЕ</w:t>
      </w:r>
    </w:p>
    <w:p w:rsidR="00DB4130" w:rsidRDefault="00DB4130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B4130" w:rsidRDefault="00DB4130">
      <w:pPr>
        <w:pStyle w:val="ConsPlusTitle"/>
        <w:jc w:val="center"/>
      </w:pPr>
      <w:r>
        <w:t>ПРОЕКТНОЙ ДОКУМЕНТАЦИИ И (ИЛИ) РЕЗУЛЬТАТОВ</w:t>
      </w:r>
    </w:p>
    <w:p w:rsidR="00DB4130" w:rsidRDefault="00DB4130">
      <w:pPr>
        <w:pStyle w:val="ConsPlusTitle"/>
        <w:jc w:val="center"/>
      </w:pPr>
      <w:r>
        <w:t>ИНЖЕНЕРНЫХ ИЗЫСКАНИЙ</w:t>
      </w:r>
    </w:p>
    <w:p w:rsidR="00DB4130" w:rsidRDefault="00DB41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30" w:rsidRDefault="00DB41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30" w:rsidRDefault="00DB41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130" w:rsidRDefault="00DB4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130" w:rsidRDefault="00DB41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12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DB4130" w:rsidRDefault="00DB4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3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14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130" w:rsidRDefault="00DB4130">
            <w:pPr>
              <w:pStyle w:val="ConsPlusNormal"/>
            </w:pPr>
          </w:p>
        </w:tc>
      </w:tr>
    </w:tbl>
    <w:p w:rsidR="00DB4130" w:rsidRDefault="00DB4130">
      <w:pPr>
        <w:pStyle w:val="ConsPlusNormal"/>
        <w:jc w:val="both"/>
      </w:pPr>
    </w:p>
    <w:p w:rsidR="00DB4130" w:rsidRDefault="00DB4130">
      <w:pPr>
        <w:pStyle w:val="ConsPlusNormal"/>
        <w:ind w:firstLine="540"/>
        <w:jc w:val="both"/>
      </w:pPr>
      <w: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- инженерные изыскания), в том числе экспертного сопровождения (далее - негосударственная экспертиза).</w:t>
      </w:r>
    </w:p>
    <w:p w:rsidR="00DB4130" w:rsidRDefault="00DB4130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Правительством </w:t>
      </w:r>
      <w:r>
        <w:lastRenderedPageBreak/>
        <w:t>Российской Федерации (далее - экспертная организация).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>3. Негосударственная экспертиза проводится: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>а) в случае, если имеется совокупность следующих обстоятельств: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7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застройщиком, техническим заказчиком или лицом, обеспечившим выполнение инженерных изысканий и (или) подготовку проектной документации в случаях, предусмотренных </w:t>
      </w:r>
      <w:hyperlink r:id="rId18">
        <w:r>
          <w:rPr>
            <w:color w:val="0000FF"/>
          </w:rPr>
          <w:t>частями 1.1</w:t>
        </w:r>
      </w:hyperlink>
      <w:r>
        <w:t xml:space="preserve"> и </w:t>
      </w:r>
      <w:hyperlink r:id="rId19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 (далее - заявитель), принято решение о проведении негосударственной экспертизы;</w:t>
      </w:r>
    </w:p>
    <w:p w:rsidR="00DB4130" w:rsidRDefault="00DB413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01.10.2020 N 1590)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21">
        <w:r>
          <w:rPr>
            <w:color w:val="0000FF"/>
          </w:rPr>
          <w:t>частями 2</w:t>
        </w:r>
      </w:hyperlink>
      <w:r>
        <w:t xml:space="preserve">, </w:t>
      </w:r>
      <w:hyperlink r:id="rId22">
        <w:r>
          <w:rPr>
            <w:color w:val="0000FF"/>
          </w:rPr>
          <w:t>3</w:t>
        </w:r>
      </w:hyperlink>
      <w:r>
        <w:t xml:space="preserve"> и </w:t>
      </w:r>
      <w:hyperlink r:id="rId23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экспертизу;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в) в случае принятия заявителем в соответствии с </w:t>
      </w:r>
      <w:hyperlink r:id="rId24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 решения о проведении экспертного сопровождения.</w:t>
      </w:r>
    </w:p>
    <w:p w:rsidR="00DB4130" w:rsidRDefault="00DB4130">
      <w:pPr>
        <w:pStyle w:val="ConsPlusNormal"/>
        <w:jc w:val="both"/>
      </w:pPr>
      <w:r>
        <w:t xml:space="preserve">(пп. "в"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31.12.2019 N 1948)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6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DB4130" w:rsidRDefault="00DB413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B4130" w:rsidRDefault="00DB4130">
      <w:pPr>
        <w:pStyle w:val="ConsPlusNormal"/>
        <w:spacing w:before="200"/>
        <w:ind w:firstLine="540"/>
        <w:jc w:val="both"/>
      </w:pPr>
      <w:bookmarkStart w:id="1" w:name="P56"/>
      <w:bookmarkEnd w:id="1"/>
      <w:r>
        <w:t>4(1). 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DB4130" w:rsidRDefault="00DB4130">
      <w:pPr>
        <w:pStyle w:val="ConsPlusNormal"/>
        <w:jc w:val="both"/>
      </w:pPr>
      <w:r>
        <w:t xml:space="preserve">(п. 4(1)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lastRenderedPageBreak/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30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>5(1). 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DB4130" w:rsidRDefault="00DB4130">
      <w:pPr>
        <w:pStyle w:val="ConsPlusNormal"/>
        <w:jc w:val="both"/>
      </w:pPr>
      <w:r>
        <w:t xml:space="preserve">(п. 5(1)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DB4130" w:rsidRDefault="00DB4130">
      <w:pPr>
        <w:pStyle w:val="ConsPlusNormal"/>
        <w:spacing w:before="200"/>
        <w:ind w:firstLine="540"/>
        <w:jc w:val="both"/>
      </w:pPr>
      <w:r>
        <w:t xml:space="preserve">6. Процедуры проведения негосударственной экспертизы, в том числе проведение экспертного сопровождения,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32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DB4130" w:rsidRDefault="00DB4130">
      <w:pPr>
        <w:pStyle w:val="ConsPlusNormal"/>
        <w:jc w:val="both"/>
      </w:pPr>
      <w:r>
        <w:t xml:space="preserve">(в ред. Постановлений Правительства РФ от 12.06.2017 </w:t>
      </w:r>
      <w:hyperlink r:id="rId33">
        <w:r>
          <w:rPr>
            <w:color w:val="0000FF"/>
          </w:rPr>
          <w:t>N 699</w:t>
        </w:r>
      </w:hyperlink>
      <w:r>
        <w:t xml:space="preserve">, от 31.12.2019 </w:t>
      </w:r>
      <w:hyperlink r:id="rId34">
        <w:r>
          <w:rPr>
            <w:color w:val="0000FF"/>
          </w:rPr>
          <w:t>N 1948</w:t>
        </w:r>
      </w:hyperlink>
      <w:r>
        <w:t>)</w:t>
      </w:r>
    </w:p>
    <w:p w:rsidR="00DB4130" w:rsidRDefault="00DB4130">
      <w:pPr>
        <w:pStyle w:val="ConsPlusNormal"/>
        <w:jc w:val="both"/>
      </w:pPr>
    </w:p>
    <w:p w:rsidR="00DB4130" w:rsidRDefault="00DB4130">
      <w:pPr>
        <w:pStyle w:val="ConsPlusNormal"/>
        <w:ind w:firstLine="540"/>
        <w:jc w:val="both"/>
      </w:pPr>
    </w:p>
    <w:p w:rsidR="00DB4130" w:rsidRDefault="00DB41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3BF" w:rsidRDefault="005843BF">
      <w:bookmarkStart w:id="2" w:name="_GoBack"/>
      <w:bookmarkEnd w:id="2"/>
    </w:p>
    <w:sectPr w:rsidR="005843BF" w:rsidSect="00E6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30"/>
    <w:rsid w:val="005843BF"/>
    <w:rsid w:val="00D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4E25-9991-4D8A-A179-A60DB50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1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41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41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80075011A41A7DF0EBC29D2B324A92ED9A2F91E5094198663B25EDCD83696E3EF10F10AFF9FB36254639CBA234E1CC429222115FB3081E4742K" TargetMode="External"/><Relationship Id="rId18" Type="http://schemas.openxmlformats.org/officeDocument/2006/relationships/hyperlink" Target="consultantplus://offline/ref=5780075011A41A7DF0EBC29D2B324A92ED9B2D96E4024198663B25EDCD83696E3EF10F10AFFBF835224639CBA234E1CC429222115FB3081E4742K" TargetMode="External"/><Relationship Id="rId26" Type="http://schemas.openxmlformats.org/officeDocument/2006/relationships/hyperlink" Target="consultantplus://offline/ref=5780075011A41A7DF0EBC29D2B324A92ED9A2A93E40C4198663B25EDCD83696E3EF10F10AFF8F13E224639CBA234E1CC429222115FB3081E474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80075011A41A7DF0EBC29D2B324A92ED9B2D96E4024198663B25EDCD83696E3EF10F15A6FDF36271093897E660F2CD41922113434B43K" TargetMode="External"/><Relationship Id="rId34" Type="http://schemas.openxmlformats.org/officeDocument/2006/relationships/hyperlink" Target="consultantplus://offline/ref=5780075011A41A7DF0EBC29D2B324A92ED9A2F91E5094198663B25EDCD83696E3EF10F10AFF9FB37204639CBA234E1CC429222115FB3081E4742K" TargetMode="External"/><Relationship Id="rId7" Type="http://schemas.openxmlformats.org/officeDocument/2006/relationships/hyperlink" Target="consultantplus://offline/ref=5780075011A41A7DF0EBC29D2B324A92EA9D2E94E60D4198663B25EDCD83696E3EF10F10AFF9F83E254639CBA234E1CC429222115FB3081E4742K" TargetMode="External"/><Relationship Id="rId12" Type="http://schemas.openxmlformats.org/officeDocument/2006/relationships/hyperlink" Target="consultantplus://offline/ref=5780075011A41A7DF0EBC29D2B324A92EB9A2294E6034198663B25EDCD83696E3EF10F10AFF9F836254639CBA234E1CC429222115FB3081E4742K" TargetMode="External"/><Relationship Id="rId17" Type="http://schemas.openxmlformats.org/officeDocument/2006/relationships/hyperlink" Target="consultantplus://offline/ref=5780075011A41A7DF0EBC29D2B324A92ED9B2D96E4024198663B25EDCD83696E3EF10F14AFF9F36271093897E660F2CD41922113434B43K" TargetMode="External"/><Relationship Id="rId25" Type="http://schemas.openxmlformats.org/officeDocument/2006/relationships/hyperlink" Target="consultantplus://offline/ref=5780075011A41A7DF0EBC29D2B324A92ED9A2F91E5094198663B25EDCD83696E3EF10F10AFF9FB36284639CBA234E1CC429222115FB3081E4742K" TargetMode="External"/><Relationship Id="rId33" Type="http://schemas.openxmlformats.org/officeDocument/2006/relationships/hyperlink" Target="consultantplus://offline/ref=5780075011A41A7DF0EBC29D2B324A92EB9A2294E6034198663B25EDCD83696E3EF10F10AFF9F837284639CBA234E1CC429222115FB3081E474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80075011A41A7DF0EBC29D2B324A92ED9A2295EC0D4198663B25EDCD83696E3EF10F10AFF9F837234639CBA234E1CC429222115FB3081E4742K" TargetMode="External"/><Relationship Id="rId20" Type="http://schemas.openxmlformats.org/officeDocument/2006/relationships/hyperlink" Target="consultantplus://offline/ref=5780075011A41A7DF0EBC29D2B324A92EA9D2E94E60D4198663B25EDCD83696E3EF10F10AFF9F83E254639CBA234E1CC429222115FB3081E4742K" TargetMode="External"/><Relationship Id="rId29" Type="http://schemas.openxmlformats.org/officeDocument/2006/relationships/hyperlink" Target="consultantplus://offline/ref=5780075011A41A7DF0EBC29D2B324A92EB9A2294E6034198663B25EDCD83696E3EF10F10AFF9F837214639CBA234E1CC429222115FB3081E474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0075011A41A7DF0EBC29D2B324A92ED9A2F91E5094198663B25EDCD83696E3EF10F10AFF9FB36234639CBA234E1CC429222115FB3081E4742K" TargetMode="External"/><Relationship Id="rId11" Type="http://schemas.openxmlformats.org/officeDocument/2006/relationships/hyperlink" Target="consultantplus://offline/ref=5780075011A41A7DF0EBC29D2B324A92E8992A92E10D4198663B25EDCD83696E3EF10F10AFF9F837244639CBA234E1CC429222115FB3081E4742K" TargetMode="External"/><Relationship Id="rId24" Type="http://schemas.openxmlformats.org/officeDocument/2006/relationships/hyperlink" Target="consultantplus://offline/ref=5780075011A41A7DF0EBC29D2B324A92ED9B2D96E4024198663B25EDCD83696E3EF10F12AFFFF83D741C29CFEB61EDD2428E3D1141B3404AK" TargetMode="External"/><Relationship Id="rId32" Type="http://schemas.openxmlformats.org/officeDocument/2006/relationships/hyperlink" Target="consultantplus://offline/ref=5780075011A41A7DF0EBC29D2B324A92ED9A2F91E50E4198663B25EDCD83696E3EF10F10AFF9F835294639CBA234E1CC429222115FB3081E4742K" TargetMode="External"/><Relationship Id="rId5" Type="http://schemas.openxmlformats.org/officeDocument/2006/relationships/hyperlink" Target="consultantplus://offline/ref=5780075011A41A7DF0EBC29D2B324A92EB9A2294E6034198663B25EDCD83696E3EF10F10AFF9F836254639CBA234E1CC429222115FB3081E4742K" TargetMode="External"/><Relationship Id="rId15" Type="http://schemas.openxmlformats.org/officeDocument/2006/relationships/hyperlink" Target="consultantplus://offline/ref=5780075011A41A7DF0EBC29D2B324A92ED9A2F91E5094198663B25EDCD83696E3EF10F10AFF9FB36264639CBA234E1CC429222115FB3081E4742K" TargetMode="External"/><Relationship Id="rId23" Type="http://schemas.openxmlformats.org/officeDocument/2006/relationships/hyperlink" Target="consultantplus://offline/ref=5780075011A41A7DF0EBC29D2B324A92ED9B2D96E4024198663B25EDCD83696E3EF10F15A6FEF36271093897E660F2CD41922113434B43K" TargetMode="External"/><Relationship Id="rId28" Type="http://schemas.openxmlformats.org/officeDocument/2006/relationships/hyperlink" Target="consultantplus://offline/ref=5780075011A41A7DF0EBC29D2B324A92ED992895E10C4198663B25EDCD83696E2CF1571CAFF8E63722536F9AE44643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780075011A41A7DF0EBC29D2B324A92ED9A2F91E5094198663B25EDCD83696E3EF10F10AFF9FB36244639CBA234E1CC429222115FB3081E4742K" TargetMode="External"/><Relationship Id="rId19" Type="http://schemas.openxmlformats.org/officeDocument/2006/relationships/hyperlink" Target="consultantplus://offline/ref=5780075011A41A7DF0EBC29D2B324A92ED9B2D96E4024198663B25EDCD83696E3EF10F10AFFBF835234639CBA234E1CC429222115FB3081E4742K" TargetMode="External"/><Relationship Id="rId31" Type="http://schemas.openxmlformats.org/officeDocument/2006/relationships/hyperlink" Target="consultantplus://offline/ref=5780075011A41A7DF0EBC29D2B324A92EB9A2294E6034198663B25EDCD83696E3EF10F10AFF9F837254639CBA234E1CC429222115FB3081E474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80075011A41A7DF0EBC29D2B324A92ED9B2D96E4024198663B25EDCD83696E3EF10F12AEF1FD3D741C29CFEB61EDD2428E3D1141B3404AK" TargetMode="External"/><Relationship Id="rId14" Type="http://schemas.openxmlformats.org/officeDocument/2006/relationships/hyperlink" Target="consultantplus://offline/ref=5780075011A41A7DF0EBC29D2B324A92EA9D2E94E60D4198663B25EDCD83696E3EF10F10AFF9F83E254639CBA234E1CC429222115FB3081E4742K" TargetMode="External"/><Relationship Id="rId22" Type="http://schemas.openxmlformats.org/officeDocument/2006/relationships/hyperlink" Target="consultantplus://offline/ref=5780075011A41A7DF0EBC29D2B324A92ED9B2D96E4024198663B25EDCD83696E3EF10F15A6FFF36271093897E660F2CD41922113434B43K" TargetMode="External"/><Relationship Id="rId27" Type="http://schemas.openxmlformats.org/officeDocument/2006/relationships/hyperlink" Target="consultantplus://offline/ref=5780075011A41A7DF0EBC29D2B324A92EB9A2294E6034198663B25EDCD83696E3EF10F10AFF9F837204639CBA234E1CC429222115FB3081E4742K" TargetMode="External"/><Relationship Id="rId30" Type="http://schemas.openxmlformats.org/officeDocument/2006/relationships/hyperlink" Target="consultantplus://offline/ref=5780075011A41A7DF0EBC29D2B324A92ED9B2D96E4024198663B25EDCD83696E3EF10F15A6FBF36271093897E660F2CD41922113434B43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780075011A41A7DF0EBC29D2B324A92ED9B2D96E4024198663B25EDCD83696E3EF10F12AFFFFA3D741C29CFEB61EDD2428E3D1141B3404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Ксения Сергеевна</dc:creator>
  <cp:keywords/>
  <dc:description/>
  <cp:lastModifiedBy>Клепцова Ксения Сергеевна</cp:lastModifiedBy>
  <cp:revision>1</cp:revision>
  <dcterms:created xsi:type="dcterms:W3CDTF">2022-12-01T10:56:00Z</dcterms:created>
  <dcterms:modified xsi:type="dcterms:W3CDTF">2022-12-01T10:57:00Z</dcterms:modified>
</cp:coreProperties>
</file>